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DF" w:rsidRDefault="007758D7" w:rsidP="004B6ADF">
      <w:pPr>
        <w:spacing w:line="240" w:lineRule="auto"/>
        <w:ind w:left="1440" w:hangingChars="400" w:hanging="1440"/>
        <w:jc w:val="center"/>
        <w:rPr>
          <w:rFonts w:ascii="ＭＳ ゴシック" w:eastAsia="ＭＳ 明朝" w:cs="ＭＳ 明朝"/>
          <w:kern w:val="0"/>
          <w:sz w:val="36"/>
          <w:szCs w:val="36"/>
        </w:rPr>
      </w:pPr>
      <w:r w:rsidRPr="0052046F">
        <w:rPr>
          <w:rFonts w:ascii="ＭＳ ゴシック" w:eastAsia="ＭＳ 明朝" w:cs="ＭＳ 明朝" w:hint="eastAsia"/>
          <w:kern w:val="0"/>
          <w:sz w:val="36"/>
          <w:szCs w:val="36"/>
        </w:rPr>
        <w:t>受講申込書</w:t>
      </w:r>
    </w:p>
    <w:p w:rsidR="00420415" w:rsidRDefault="007758D7" w:rsidP="00420415">
      <w:pPr>
        <w:spacing w:line="240" w:lineRule="auto"/>
        <w:ind w:firstLineChars="0" w:firstLine="0"/>
        <w:jc w:val="center"/>
        <w:rPr>
          <w:rFonts w:ascii="ＭＳ ゴシック" w:eastAsia="ＭＳ 明朝" w:cs="ＭＳ 明朝"/>
          <w:kern w:val="0"/>
          <w:sz w:val="28"/>
          <w:szCs w:val="28"/>
        </w:rPr>
      </w:pPr>
      <w:r w:rsidRPr="00546C40">
        <w:rPr>
          <w:rFonts w:ascii="ＭＳ ゴシック" w:eastAsia="ＭＳ 明朝" w:cs="ＭＳ 明朝" w:hint="eastAsia"/>
          <w:kern w:val="0"/>
          <w:sz w:val="28"/>
          <w:szCs w:val="28"/>
        </w:rPr>
        <w:t>平成２８年度「</w:t>
      </w:r>
      <w:r w:rsidR="004B6ADF">
        <w:rPr>
          <w:rFonts w:ascii="ＭＳ ゴシック" w:eastAsia="ＭＳ 明朝" w:cs="ＭＳ 明朝" w:hint="eastAsia"/>
          <w:kern w:val="0"/>
          <w:sz w:val="28"/>
          <w:szCs w:val="28"/>
        </w:rPr>
        <w:t>屋久島ガイドセミナー</w:t>
      </w:r>
      <w:r w:rsidR="00DC2061" w:rsidRPr="00546C40">
        <w:rPr>
          <w:rFonts w:ascii="ＭＳ ゴシック" w:eastAsia="ＭＳ 明朝" w:cs="ＭＳ 明朝" w:hint="eastAsia"/>
          <w:kern w:val="0"/>
          <w:sz w:val="28"/>
          <w:szCs w:val="28"/>
        </w:rPr>
        <w:t>」</w:t>
      </w:r>
      <w:r w:rsidR="00546C40" w:rsidRPr="00546C40">
        <w:rPr>
          <w:rFonts w:ascii="ＭＳ ゴシック" w:eastAsia="ＭＳ 明朝" w:cs="ＭＳ 明朝" w:hint="eastAsia"/>
          <w:kern w:val="0"/>
          <w:sz w:val="28"/>
          <w:szCs w:val="28"/>
        </w:rPr>
        <w:t>の受講を申し込みます。</w:t>
      </w:r>
    </w:p>
    <w:p w:rsidR="0047267F" w:rsidRPr="0047267F" w:rsidRDefault="0047267F" w:rsidP="0047267F">
      <w:pPr>
        <w:spacing w:line="240" w:lineRule="auto"/>
        <w:ind w:firstLineChars="0" w:firstLine="0"/>
        <w:rPr>
          <w:rFonts w:ascii="ＭＳ ゴシック" w:eastAsia="ＭＳ 明朝" w:cs="ＭＳ 明朝"/>
          <w:kern w:val="0"/>
          <w:sz w:val="24"/>
          <w:szCs w:val="36"/>
        </w:rPr>
      </w:pPr>
    </w:p>
    <w:p w:rsidR="00420415" w:rsidRPr="00420415" w:rsidRDefault="00420415" w:rsidP="00420415">
      <w:pPr>
        <w:spacing w:line="240" w:lineRule="auto"/>
        <w:ind w:firstLineChars="450" w:firstLine="900"/>
        <w:rPr>
          <w:rFonts w:ascii="ＭＳ ゴシック" w:eastAsia="ＭＳ 明朝" w:cs="ＭＳ 明朝"/>
          <w:kern w:val="0"/>
          <w:sz w:val="36"/>
          <w:szCs w:val="36"/>
        </w:rPr>
      </w:pPr>
      <w:r>
        <w:rPr>
          <w:rFonts w:ascii="ＭＳ ゴシック" w:eastAsia="ＭＳ 明朝" w:cs="ＭＳ 明朝" w:hint="eastAsia"/>
          <w:kern w:val="0"/>
          <w:sz w:val="20"/>
          <w:szCs w:val="20"/>
        </w:rPr>
        <w:t>フ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 xml:space="preserve"> 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>リ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 xml:space="preserve"> 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>ガ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 xml:space="preserve"> </w:t>
      </w:r>
      <w:r>
        <w:rPr>
          <w:rFonts w:ascii="ＭＳ ゴシック" w:eastAsia="ＭＳ 明朝" w:cs="ＭＳ 明朝" w:hint="eastAsia"/>
          <w:kern w:val="0"/>
          <w:sz w:val="20"/>
          <w:szCs w:val="20"/>
        </w:rPr>
        <w:t>ナ</w:t>
      </w:r>
    </w:p>
    <w:p w:rsidR="00546C40" w:rsidRPr="00546C40" w:rsidRDefault="00CE2668" w:rsidP="00420415">
      <w:pPr>
        <w:spacing w:line="240" w:lineRule="auto"/>
        <w:ind w:firstLineChars="200" w:firstLine="56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47267F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92"/>
        </w:rPr>
        <w:t>氏</w:t>
      </w:r>
      <w:r w:rsidR="00546C40" w:rsidRPr="0047267F">
        <w:rPr>
          <w:rFonts w:ascii="ＭＳ ゴシック" w:eastAsia="ＭＳ 明朝" w:cs="ＭＳ 明朝" w:hint="eastAsia"/>
          <w:kern w:val="0"/>
          <w:sz w:val="28"/>
          <w:szCs w:val="28"/>
          <w:fitText w:val="1120" w:id="1227109892"/>
        </w:rPr>
        <w:t>名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="007F33EC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6917D6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</w:p>
    <w:p w:rsidR="00546C40" w:rsidRPr="00546C40" w:rsidRDefault="00CE2668" w:rsidP="00420415">
      <w:pPr>
        <w:spacing w:line="240" w:lineRule="auto"/>
        <w:ind w:firstLineChars="200" w:firstLine="56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・生年月日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昭</w:t>
      </w:r>
      <w:r w:rsidR="000C5801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 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・</w:t>
      </w:r>
      <w:r w:rsidR="000C5801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 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平</w:t>
      </w:r>
      <w:r w:rsidR="004B6ADF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7F33EC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年</w:t>
      </w:r>
      <w:r w:rsidR="004B6ADF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月</w:t>
      </w:r>
      <w:r w:rsidR="004B6ADF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日生</w:t>
      </w:r>
      <w:r w:rsidR="006917D6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</w:p>
    <w:p w:rsidR="00546C40" w:rsidRDefault="00CE2668" w:rsidP="00420415">
      <w:pPr>
        <w:spacing w:line="240" w:lineRule="auto"/>
        <w:ind w:firstLineChars="200" w:firstLine="56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47267F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88"/>
        </w:rPr>
        <w:t>住</w:t>
      </w:r>
      <w:r w:rsidR="00546C40" w:rsidRPr="0047267F">
        <w:rPr>
          <w:rFonts w:ascii="ＭＳ ゴシック" w:eastAsia="ＭＳ 明朝" w:cs="ＭＳ 明朝" w:hint="eastAsia"/>
          <w:kern w:val="0"/>
          <w:sz w:val="28"/>
          <w:szCs w:val="28"/>
          <w:fitText w:val="1120" w:id="1227109888"/>
        </w:rPr>
        <w:t>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屋久島町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</w:t>
      </w:r>
      <w:r w:rsidR="007F33EC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6917D6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</w:p>
    <w:p w:rsidR="00420415" w:rsidRPr="0047267F" w:rsidRDefault="00CE2668" w:rsidP="0047267F">
      <w:pPr>
        <w:spacing w:line="240" w:lineRule="auto"/>
        <w:ind w:firstLineChars="200" w:firstLine="560"/>
        <w:rPr>
          <w:rFonts w:ascii="ＭＳ ゴシック" w:eastAsia="ＭＳ 明朝" w:cs="ＭＳ 明朝"/>
          <w:kern w:val="0"/>
          <w:sz w:val="28"/>
          <w:szCs w:val="28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・電話番号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</w:t>
      </w:r>
      <w:r w:rsidR="007F33EC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6917D6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1A7ED0" w:rsidRPr="001A7ED0">
        <w:rPr>
          <w:rFonts w:ascii="ＭＳ ゴシック" w:eastAsia="ＭＳ 明朝" w:cs="ＭＳ 明朝" w:hint="eastAsia"/>
          <w:kern w:val="0"/>
          <w:sz w:val="28"/>
          <w:szCs w:val="28"/>
        </w:rPr>
        <w:t xml:space="preserve"> </w:t>
      </w:r>
      <w:r w:rsidR="009D40E9" w:rsidRPr="00CE2668">
        <w:rPr>
          <w:rFonts w:ascii="ＭＳ ゴシック" w:eastAsia="ＭＳ 明朝" w:cs="ＭＳ 明朝" w:hint="eastAsia"/>
          <w:kern w:val="0"/>
          <w:szCs w:val="20"/>
        </w:rPr>
        <w:t>※昼間の連絡先</w:t>
      </w:r>
    </w:p>
    <w:p w:rsidR="00420415" w:rsidRDefault="00420415" w:rsidP="0047267F">
      <w:pPr>
        <w:spacing w:line="440" w:lineRule="exact"/>
        <w:ind w:firstLineChars="200" w:firstLine="560"/>
        <w:rPr>
          <w:rFonts w:ascii="ＭＳ ゴシック" w:eastAsia="ＭＳ 明朝" w:cs="ＭＳ 明朝"/>
          <w:kern w:val="0"/>
          <w:sz w:val="28"/>
          <w:szCs w:val="28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・本セミナーに期待</w:t>
      </w:r>
      <w:r w:rsidR="000046FC">
        <w:rPr>
          <w:rFonts w:ascii="ＭＳ ゴシック" w:eastAsia="ＭＳ 明朝" w:cs="ＭＳ 明朝" w:hint="eastAsia"/>
          <w:kern w:val="0"/>
          <w:sz w:val="28"/>
          <w:szCs w:val="28"/>
        </w:rPr>
        <w:t>される</w:t>
      </w:r>
      <w:r>
        <w:rPr>
          <w:rFonts w:ascii="ＭＳ ゴシック" w:eastAsia="ＭＳ 明朝" w:cs="ＭＳ 明朝" w:hint="eastAsia"/>
          <w:kern w:val="0"/>
          <w:sz w:val="28"/>
          <w:szCs w:val="28"/>
        </w:rPr>
        <w:t>ことがあればご記入ください。</w:t>
      </w:r>
    </w:p>
    <w:p w:rsidR="0047267F" w:rsidRDefault="0047267F" w:rsidP="0047267F">
      <w:pPr>
        <w:spacing w:line="440" w:lineRule="exact"/>
        <w:ind w:firstLineChars="200" w:firstLine="56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  <w:r w:rsidR="00194927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:rsidR="0047267F" w:rsidRPr="0047267F" w:rsidRDefault="0047267F" w:rsidP="0047267F">
      <w:pPr>
        <w:spacing w:line="440" w:lineRule="exact"/>
        <w:ind w:firstLineChars="200" w:firstLine="560"/>
        <w:rPr>
          <w:rFonts w:ascii="ＭＳ ゴシック" w:eastAsia="ＭＳ 明朝" w:cs="ＭＳ 明朝"/>
          <w:kern w:val="0"/>
          <w:szCs w:val="20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　　　　　　　　　　　　　　　　　　</w:t>
      </w:r>
      <w:r w:rsidR="00194927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:rsidR="00CE2668" w:rsidRDefault="00CE2668" w:rsidP="00D809F6">
      <w:pPr>
        <w:spacing w:line="440" w:lineRule="exact"/>
        <w:ind w:firstLineChars="50"/>
        <w:rPr>
          <w:rFonts w:ascii="ＭＳ ゴシック" w:eastAsia="ＭＳ 明朝" w:cs="ＭＳ 明朝"/>
          <w:kern w:val="0"/>
          <w:sz w:val="20"/>
          <w:szCs w:val="20"/>
        </w:rPr>
      </w:pPr>
    </w:p>
    <w:p w:rsidR="004B6ADF" w:rsidRDefault="00051102" w:rsidP="00194927">
      <w:pPr>
        <w:spacing w:line="440" w:lineRule="exact"/>
        <w:ind w:firstLineChars="35" w:firstLine="98"/>
        <w:rPr>
          <w:rFonts w:ascii="ＭＳ ゴシック" w:eastAsia="ＭＳ 明朝" w:cs="ＭＳ 明朝"/>
          <w:kern w:val="0"/>
          <w:sz w:val="28"/>
          <w:szCs w:val="28"/>
        </w:rPr>
      </w:pPr>
      <w:r w:rsidRPr="005B6A3C">
        <w:rPr>
          <w:rFonts w:ascii="ＭＳ ゴシック" w:eastAsia="ＭＳ 明朝" w:cs="ＭＳ 明朝" w:hint="eastAsia"/>
          <w:kern w:val="0"/>
          <w:sz w:val="28"/>
          <w:szCs w:val="28"/>
        </w:rPr>
        <w:t>◆</w:t>
      </w:r>
      <w:r w:rsidR="004B6ADF" w:rsidRPr="005B6A3C">
        <w:rPr>
          <w:rFonts w:ascii="ＭＳ ゴシック" w:eastAsia="ＭＳ 明朝" w:cs="ＭＳ 明朝" w:hint="eastAsia"/>
          <w:kern w:val="0"/>
          <w:sz w:val="28"/>
          <w:szCs w:val="28"/>
        </w:rPr>
        <w:t>受講を希望するものに☑をつけてください。</w:t>
      </w:r>
    </w:p>
    <w:p w:rsidR="00B40BE9" w:rsidRPr="00B40BE9" w:rsidRDefault="00B40BE9" w:rsidP="00B40BE9">
      <w:pPr>
        <w:spacing w:line="440" w:lineRule="exact"/>
        <w:ind w:firstLineChars="35" w:firstLine="73"/>
        <w:rPr>
          <w:rFonts w:ascii="ＭＳ ゴシック" w:eastAsia="ＭＳ 明朝" w:cs="ＭＳ 明朝"/>
          <w:kern w:val="0"/>
          <w:szCs w:val="28"/>
        </w:rPr>
      </w:pPr>
    </w:p>
    <w:p w:rsidR="004B6ADF" w:rsidRDefault="004B6ADF" w:rsidP="00B40BE9">
      <w:pPr>
        <w:spacing w:line="440" w:lineRule="exact"/>
        <w:ind w:firstLineChars="235" w:firstLine="658"/>
        <w:rPr>
          <w:rFonts w:ascii="ＭＳ ゴシック" w:eastAsia="ＭＳ 明朝" w:cs="ＭＳ 明朝"/>
          <w:kern w:val="0"/>
          <w:sz w:val="28"/>
          <w:szCs w:val="28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□</w:t>
      </w:r>
      <w:r w:rsidRPr="00194927">
        <w:rPr>
          <w:rFonts w:ascii="ＭＳ ゴシック" w:eastAsia="ＭＳ 明朝" w:cs="ＭＳ 明朝" w:hint="eastAsia"/>
          <w:kern w:val="0"/>
          <w:sz w:val="28"/>
          <w:szCs w:val="28"/>
        </w:rPr>
        <w:t>全日程</w:t>
      </w:r>
      <w:r w:rsidR="00180451" w:rsidRPr="00194927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C1CDC" w:rsidRPr="00194927">
        <w:rPr>
          <w:rFonts w:ascii="ＭＳ ゴシック" w:eastAsia="ＭＳ 明朝" w:cs="ＭＳ 明朝" w:hint="eastAsia"/>
          <w:kern w:val="0"/>
          <w:sz w:val="28"/>
          <w:szCs w:val="28"/>
        </w:rPr>
        <w:t>□</w:t>
      </w:r>
      <w:r w:rsidRPr="00194927">
        <w:rPr>
          <w:rFonts w:ascii="ＭＳ ゴシック" w:eastAsia="ＭＳ 明朝" w:cs="ＭＳ 明朝" w:hint="eastAsia"/>
          <w:kern w:val="0"/>
          <w:sz w:val="28"/>
          <w:szCs w:val="28"/>
        </w:rPr>
        <w:t>選択して受講</w:t>
      </w:r>
      <w:r w:rsidR="00CC33C1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</w:t>
      </w:r>
      <w:r w:rsidR="001A7ED0">
        <w:rPr>
          <w:rFonts w:ascii="ＭＳ ゴシック" w:eastAsia="ＭＳ 明朝" w:cs="ＭＳ 明朝" w:hint="eastAsia"/>
          <w:kern w:val="0"/>
          <w:sz w:val="28"/>
          <w:szCs w:val="28"/>
        </w:rPr>
        <w:t xml:space="preserve"> </w:t>
      </w:r>
      <w:r w:rsidR="003C4439" w:rsidRP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※ガイド</w:t>
      </w:r>
      <w:r w:rsid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登録</w:t>
      </w:r>
      <w:r w:rsidR="003C4439" w:rsidRP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希望者</w:t>
      </w:r>
      <w:r w:rsidR="00F12EBC" w:rsidRP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は全日程の受講が</w:t>
      </w:r>
      <w:r w:rsidR="00020121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必要</w:t>
      </w:r>
      <w:r w:rsidR="00F12EBC" w:rsidRPr="00194927">
        <w:rPr>
          <w:rFonts w:ascii="ＭＳ ゴシック" w:eastAsia="ＭＳ 明朝" w:cs="ＭＳ 明朝" w:hint="eastAsia"/>
          <w:kern w:val="0"/>
          <w:sz w:val="22"/>
          <w:szCs w:val="28"/>
          <w:u w:val="wave"/>
        </w:rPr>
        <w:t>です。</w:t>
      </w:r>
    </w:p>
    <w:tbl>
      <w:tblPr>
        <w:tblStyle w:val="a"/>
        <w:tblpPr w:leftFromText="142" w:rightFromText="142" w:vertAnchor="text" w:horzAnchor="margin" w:tblpXSpec="center" w:tblpY="220"/>
        <w:tblOverlap w:val="never"/>
        <w:tblW w:w="0" w:type="auto"/>
        <w:tblLook w:val="04A0"/>
      </w:tblPr>
      <w:tblGrid>
        <w:gridCol w:w="2943"/>
        <w:gridCol w:w="1134"/>
        <w:gridCol w:w="709"/>
        <w:gridCol w:w="2835"/>
        <w:gridCol w:w="992"/>
        <w:gridCol w:w="709"/>
      </w:tblGrid>
      <w:tr w:rsidR="008D4130" w:rsidTr="00F27BA6">
        <w:trPr>
          <w:trHeight w:val="3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130" w:rsidRPr="00934670" w:rsidRDefault="000046FC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0"/>
                <w:szCs w:val="20"/>
              </w:rPr>
            </w:pPr>
            <w:r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２</w:t>
            </w:r>
            <w:r w:rsidR="00432AB4"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月</w:t>
            </w:r>
            <w:r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１３</w:t>
            </w:r>
            <w:r w:rsidR="00432AB4"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D4130" w:rsidRPr="000046FC" w:rsidRDefault="008D4130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0"/>
              </w:rPr>
            </w:pPr>
            <w:r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参加料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D4130" w:rsidRPr="000046FC" w:rsidRDefault="008D4130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0"/>
              </w:rPr>
            </w:pPr>
            <w:r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希望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4130" w:rsidRPr="000046FC" w:rsidRDefault="000046FC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0"/>
              </w:rPr>
            </w:pPr>
            <w:r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２</w:t>
            </w:r>
            <w:r w:rsidR="00432AB4"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月</w:t>
            </w:r>
            <w:r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１４</w:t>
            </w:r>
            <w:r w:rsidR="00432AB4"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D4130" w:rsidRPr="000046FC" w:rsidRDefault="008D4130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0"/>
              </w:rPr>
            </w:pPr>
            <w:r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参加料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D4130" w:rsidRPr="000046FC" w:rsidRDefault="008D4130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0"/>
              </w:rPr>
            </w:pPr>
            <w:r w:rsidRPr="000046FC">
              <w:rPr>
                <w:rFonts w:ascii="ＭＳ ゴシック" w:eastAsia="ＭＳ 明朝" w:cs="ＭＳ 明朝" w:hint="eastAsia"/>
                <w:kern w:val="0"/>
                <w:sz w:val="24"/>
                <w:szCs w:val="20"/>
              </w:rPr>
              <w:t>希望</w:t>
            </w:r>
          </w:p>
        </w:tc>
      </w:tr>
      <w:tr w:rsidR="00CD53B0" w:rsidTr="00F27BA6">
        <w:trPr>
          <w:trHeight w:val="1033"/>
        </w:trPr>
        <w:tc>
          <w:tcPr>
            <w:tcW w:w="29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0" w:rsidRPr="00445AF1" w:rsidRDefault="00934670" w:rsidP="000046FC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屋久島町エコツーリズム推進協議会の取り組み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3B0" w:rsidRPr="00B40BE9" w:rsidRDefault="00B40BE9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8"/>
              </w:rPr>
            </w:pPr>
            <w:r w:rsidRPr="00B40BE9">
              <w:rPr>
                <w:rFonts w:ascii="ＭＳ ゴシック" w:eastAsia="ＭＳ 明朝" w:cs="ＭＳ 明朝" w:hint="eastAsia"/>
                <w:kern w:val="0"/>
                <w:sz w:val="24"/>
                <w:szCs w:val="28"/>
              </w:rPr>
              <w:t>無料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3B0" w:rsidRPr="00331F9B" w:rsidRDefault="00CD53B0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0" w:rsidRPr="00445AF1" w:rsidRDefault="00EA0297" w:rsidP="00B40BE9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インタープリテーション講習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3B0" w:rsidRPr="00EA0297" w:rsidRDefault="00EA0297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18"/>
              </w:rPr>
            </w:pPr>
            <w:r>
              <w:rPr>
                <w:rFonts w:ascii="ＭＳ ゴシック" w:eastAsia="ＭＳ 明朝" w:cs="ＭＳ 明朝" w:hint="eastAsia"/>
                <w:kern w:val="0"/>
                <w:sz w:val="24"/>
                <w:szCs w:val="18"/>
              </w:rPr>
              <w:t>780</w:t>
            </w:r>
            <w:r>
              <w:rPr>
                <w:rFonts w:ascii="ＭＳ ゴシック" w:eastAsia="ＭＳ 明朝" w:cs="ＭＳ 明朝" w:hint="eastAsia"/>
                <w:kern w:val="0"/>
                <w:sz w:val="24"/>
                <w:szCs w:val="18"/>
              </w:rPr>
              <w:t>円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3B0" w:rsidRPr="00B40BE9" w:rsidRDefault="00CD53B0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8"/>
                <w:szCs w:val="28"/>
              </w:rPr>
            </w:pPr>
          </w:p>
        </w:tc>
      </w:tr>
      <w:tr w:rsidR="00CD53B0" w:rsidTr="00F27BA6">
        <w:trPr>
          <w:trHeight w:val="9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3B0" w:rsidRPr="00445AF1" w:rsidRDefault="000046FC" w:rsidP="000046FC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ガイド業務関連法について（自然公園法等）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3B0" w:rsidRPr="00B40BE9" w:rsidRDefault="00B40BE9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8"/>
              </w:rPr>
            </w:pPr>
            <w:r w:rsidRPr="00B40BE9">
              <w:rPr>
                <w:rFonts w:ascii="ＭＳ ゴシック" w:eastAsia="ＭＳ 明朝" w:cs="ＭＳ 明朝" w:hint="eastAsia"/>
                <w:kern w:val="0"/>
                <w:sz w:val="24"/>
                <w:szCs w:val="28"/>
              </w:rPr>
              <w:t>無料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3B0" w:rsidRPr="005E68B5" w:rsidRDefault="00CD53B0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7" w:rsidRPr="00445AF1" w:rsidRDefault="00EA0297" w:rsidP="000046FC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ガイドの安全管理と</w:t>
            </w:r>
          </w:p>
          <w:p w:rsidR="00934670" w:rsidRPr="00445AF1" w:rsidRDefault="00EA0297" w:rsidP="000046FC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保険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3B0" w:rsidRPr="00EA0297" w:rsidRDefault="00EA0297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8"/>
              </w:rPr>
            </w:pPr>
            <w:r>
              <w:rPr>
                <w:rFonts w:ascii="ＭＳ ゴシック" w:eastAsia="ＭＳ 明朝" w:cs="ＭＳ 明朝" w:hint="eastAsia"/>
                <w:kern w:val="0"/>
                <w:sz w:val="24"/>
                <w:szCs w:val="28"/>
              </w:rPr>
              <w:t>210</w:t>
            </w:r>
            <w:r>
              <w:rPr>
                <w:rFonts w:ascii="ＭＳ ゴシック" w:eastAsia="ＭＳ 明朝" w:cs="ＭＳ 明朝" w:hint="eastAsia"/>
                <w:kern w:val="0"/>
                <w:sz w:val="24"/>
                <w:szCs w:val="2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53B0" w:rsidRPr="00B40BE9" w:rsidRDefault="00CD53B0" w:rsidP="000046FC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8"/>
                <w:szCs w:val="28"/>
              </w:rPr>
            </w:pPr>
          </w:p>
        </w:tc>
      </w:tr>
    </w:tbl>
    <w:tbl>
      <w:tblPr>
        <w:tblStyle w:val="a"/>
        <w:tblpPr w:leftFromText="142" w:rightFromText="142" w:vertAnchor="text" w:horzAnchor="margin" w:tblpXSpec="center" w:tblpY="177"/>
        <w:tblOverlap w:val="never"/>
        <w:tblW w:w="0" w:type="auto"/>
        <w:tblLook w:val="04A0"/>
      </w:tblPr>
      <w:tblGrid>
        <w:gridCol w:w="2943"/>
        <w:gridCol w:w="1134"/>
        <w:gridCol w:w="709"/>
        <w:gridCol w:w="2835"/>
        <w:gridCol w:w="1701"/>
      </w:tblGrid>
      <w:tr w:rsidR="00B40BE9" w:rsidTr="00B40BE9">
        <w:trPr>
          <w:trHeight w:val="9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E9" w:rsidRPr="00445AF1" w:rsidRDefault="00B40BE9" w:rsidP="00B40BE9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屋久島のガイドを取り巻く状況について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0BE9" w:rsidRPr="00445AF1" w:rsidRDefault="00B40BE9" w:rsidP="00B40BE9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210</w:t>
            </w: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0BE9" w:rsidRPr="005E68B5" w:rsidRDefault="00B40BE9" w:rsidP="00B40BE9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40BE9" w:rsidRPr="00EA0297" w:rsidRDefault="00B40BE9" w:rsidP="00B40BE9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vAlign w:val="center"/>
          </w:tcPr>
          <w:p w:rsidR="00B40BE9" w:rsidRPr="00EA0297" w:rsidRDefault="00B40BE9" w:rsidP="00B40BE9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8"/>
              </w:rPr>
            </w:pPr>
          </w:p>
        </w:tc>
      </w:tr>
      <w:tr w:rsidR="00B40BE9" w:rsidTr="00B40BE9">
        <w:trPr>
          <w:gridAfter w:val="1"/>
          <w:wAfter w:w="1701" w:type="dxa"/>
          <w:trHeight w:val="9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E9" w:rsidRPr="00445AF1" w:rsidRDefault="00B40BE9" w:rsidP="00B40BE9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世界遺産登録からこれまで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0BE9" w:rsidRPr="00445AF1" w:rsidRDefault="00B40BE9" w:rsidP="00B40BE9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210</w:t>
            </w: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0BE9" w:rsidRPr="005E68B5" w:rsidRDefault="00B40BE9" w:rsidP="00B40BE9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</w:tcBorders>
            <w:vAlign w:val="center"/>
          </w:tcPr>
          <w:p w:rsidR="00B40BE9" w:rsidRPr="00F36FDD" w:rsidRDefault="00B40BE9" w:rsidP="00B40BE9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0"/>
                <w:szCs w:val="20"/>
              </w:rPr>
            </w:pPr>
          </w:p>
        </w:tc>
      </w:tr>
      <w:tr w:rsidR="00B40BE9" w:rsidTr="00B40BE9">
        <w:trPr>
          <w:gridAfter w:val="1"/>
          <w:wAfter w:w="1701" w:type="dxa"/>
          <w:trHeight w:val="9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E9" w:rsidRPr="00445AF1" w:rsidRDefault="00B40BE9" w:rsidP="00B40BE9">
            <w:pPr>
              <w:spacing w:line="440" w:lineRule="exact"/>
              <w:ind w:firstLineChars="0" w:firstLine="0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対象者理解とコミュニケーション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0BE9" w:rsidRPr="00445AF1" w:rsidRDefault="00B40BE9" w:rsidP="00B40BE9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4"/>
                <w:szCs w:val="24"/>
              </w:rPr>
            </w:pP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780</w:t>
            </w:r>
            <w:r w:rsidRPr="00445AF1">
              <w:rPr>
                <w:rFonts w:ascii="ＭＳ ゴシック" w:eastAsia="ＭＳ 明朝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0BE9" w:rsidRPr="005E68B5" w:rsidRDefault="00B40BE9" w:rsidP="00B40BE9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:rsidR="00B40BE9" w:rsidRPr="005E68B5" w:rsidRDefault="00B40BE9" w:rsidP="00B40BE9">
            <w:pPr>
              <w:spacing w:line="440" w:lineRule="exact"/>
              <w:ind w:firstLineChars="0" w:firstLine="0"/>
              <w:jc w:val="center"/>
              <w:rPr>
                <w:rFonts w:ascii="ＭＳ ゴシック" w:eastAsia="ＭＳ 明朝" w:cs="ＭＳ 明朝"/>
                <w:kern w:val="0"/>
                <w:sz w:val="28"/>
                <w:szCs w:val="28"/>
              </w:rPr>
            </w:pPr>
          </w:p>
        </w:tc>
      </w:tr>
    </w:tbl>
    <w:p w:rsidR="00CB04E0" w:rsidRPr="003C4439" w:rsidRDefault="00CB04E0" w:rsidP="00CE2668">
      <w:pPr>
        <w:spacing w:line="300" w:lineRule="exact"/>
        <w:ind w:firstLineChars="0" w:firstLine="0"/>
        <w:rPr>
          <w:rFonts w:ascii="ＭＳ ゴシック" w:eastAsia="ＭＳ 明朝" w:cs="ＭＳ 明朝"/>
          <w:b/>
          <w:kern w:val="0"/>
          <w:sz w:val="28"/>
          <w:szCs w:val="28"/>
        </w:rPr>
      </w:pPr>
    </w:p>
    <w:sectPr w:rsidR="00CB04E0" w:rsidRPr="003C4439" w:rsidSect="001949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851" w:left="107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97" w:rsidRDefault="00EA0297" w:rsidP="00FC1AD5">
      <w:pPr>
        <w:spacing w:line="240" w:lineRule="auto"/>
        <w:ind w:firstLine="210"/>
      </w:pPr>
      <w:r>
        <w:separator/>
      </w:r>
    </w:p>
  </w:endnote>
  <w:endnote w:type="continuationSeparator" w:id="0">
    <w:p w:rsidR="00EA0297" w:rsidRDefault="00EA0297" w:rsidP="00FC1AD5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97" w:rsidRDefault="00EA0297" w:rsidP="00FC1AD5">
    <w:pPr>
      <w:pStyle w:val="a5"/>
      <w:ind w:firstLine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97" w:rsidRDefault="00EA0297" w:rsidP="00FC1AD5">
    <w:pPr>
      <w:pStyle w:val="a5"/>
      <w:ind w:firstLine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97" w:rsidRDefault="00EA0297" w:rsidP="00FC1AD5">
    <w:pPr>
      <w:pStyle w:val="a5"/>
      <w:ind w:firstLine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97" w:rsidRDefault="00EA0297" w:rsidP="00FC1AD5">
      <w:pPr>
        <w:spacing w:line="240" w:lineRule="auto"/>
        <w:ind w:firstLine="210"/>
      </w:pPr>
      <w:r>
        <w:separator/>
      </w:r>
    </w:p>
  </w:footnote>
  <w:footnote w:type="continuationSeparator" w:id="0">
    <w:p w:rsidR="00EA0297" w:rsidRDefault="00EA0297" w:rsidP="00FC1AD5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97" w:rsidRDefault="00EA0297" w:rsidP="00FC1AD5">
    <w:pPr>
      <w:pStyle w:val="a3"/>
      <w:ind w:firstLine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97" w:rsidRPr="00FC1AD5" w:rsidRDefault="00EA0297" w:rsidP="00FC1AD5">
    <w:pPr>
      <w:pStyle w:val="a3"/>
      <w:ind w:firstLine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97" w:rsidRDefault="00EA0297" w:rsidP="00FC1AD5">
    <w:pPr>
      <w:pStyle w:val="a3"/>
      <w:ind w:firstLine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34"/>
    <w:rsid w:val="000046FC"/>
    <w:rsid w:val="00013B9C"/>
    <w:rsid w:val="00020121"/>
    <w:rsid w:val="0003777B"/>
    <w:rsid w:val="00045FD5"/>
    <w:rsid w:val="00051102"/>
    <w:rsid w:val="000515EE"/>
    <w:rsid w:val="000668C0"/>
    <w:rsid w:val="00071BA0"/>
    <w:rsid w:val="00084D81"/>
    <w:rsid w:val="000A7595"/>
    <w:rsid w:val="000C5801"/>
    <w:rsid w:val="000C7BE3"/>
    <w:rsid w:val="000D1C98"/>
    <w:rsid w:val="000E224B"/>
    <w:rsid w:val="000E5C3B"/>
    <w:rsid w:val="0011702B"/>
    <w:rsid w:val="00180451"/>
    <w:rsid w:val="001818A7"/>
    <w:rsid w:val="00194927"/>
    <w:rsid w:val="001A10DD"/>
    <w:rsid w:val="001A47FD"/>
    <w:rsid w:val="001A7ED0"/>
    <w:rsid w:val="001B31C2"/>
    <w:rsid w:val="001F3D44"/>
    <w:rsid w:val="00207247"/>
    <w:rsid w:val="00210418"/>
    <w:rsid w:val="00235FC1"/>
    <w:rsid w:val="00261242"/>
    <w:rsid w:val="00284D73"/>
    <w:rsid w:val="002A13A4"/>
    <w:rsid w:val="002C48FC"/>
    <w:rsid w:val="002E6144"/>
    <w:rsid w:val="003047C2"/>
    <w:rsid w:val="00322A14"/>
    <w:rsid w:val="00331F9B"/>
    <w:rsid w:val="00344341"/>
    <w:rsid w:val="00367EDD"/>
    <w:rsid w:val="00374F08"/>
    <w:rsid w:val="00377675"/>
    <w:rsid w:val="003C4439"/>
    <w:rsid w:val="003E6C46"/>
    <w:rsid w:val="003E7866"/>
    <w:rsid w:val="003F6C6C"/>
    <w:rsid w:val="00401EFA"/>
    <w:rsid w:val="0041280F"/>
    <w:rsid w:val="00420415"/>
    <w:rsid w:val="00430E63"/>
    <w:rsid w:val="00432AB4"/>
    <w:rsid w:val="00445AF1"/>
    <w:rsid w:val="00447D84"/>
    <w:rsid w:val="0047267F"/>
    <w:rsid w:val="00486B5F"/>
    <w:rsid w:val="004A3E4E"/>
    <w:rsid w:val="004B6ADF"/>
    <w:rsid w:val="004E657E"/>
    <w:rsid w:val="00507C42"/>
    <w:rsid w:val="0052046F"/>
    <w:rsid w:val="00545B33"/>
    <w:rsid w:val="00546C40"/>
    <w:rsid w:val="00553612"/>
    <w:rsid w:val="005552F6"/>
    <w:rsid w:val="00555F2F"/>
    <w:rsid w:val="00572541"/>
    <w:rsid w:val="0058747D"/>
    <w:rsid w:val="005874A8"/>
    <w:rsid w:val="00591D17"/>
    <w:rsid w:val="005B6A3C"/>
    <w:rsid w:val="005C002C"/>
    <w:rsid w:val="005C1CDC"/>
    <w:rsid w:val="005E68B5"/>
    <w:rsid w:val="005F0D47"/>
    <w:rsid w:val="005F5048"/>
    <w:rsid w:val="00600C92"/>
    <w:rsid w:val="006461A6"/>
    <w:rsid w:val="006545FE"/>
    <w:rsid w:val="006567DA"/>
    <w:rsid w:val="00665DC6"/>
    <w:rsid w:val="00676BAA"/>
    <w:rsid w:val="00684F89"/>
    <w:rsid w:val="006916AB"/>
    <w:rsid w:val="006917D6"/>
    <w:rsid w:val="006B5ABB"/>
    <w:rsid w:val="006B692C"/>
    <w:rsid w:val="006C4EE7"/>
    <w:rsid w:val="006E7065"/>
    <w:rsid w:val="00743EDC"/>
    <w:rsid w:val="00750C58"/>
    <w:rsid w:val="0075397C"/>
    <w:rsid w:val="00756A55"/>
    <w:rsid w:val="00773D2E"/>
    <w:rsid w:val="007758D7"/>
    <w:rsid w:val="007774B2"/>
    <w:rsid w:val="00796B69"/>
    <w:rsid w:val="007A3A2B"/>
    <w:rsid w:val="007C0FAA"/>
    <w:rsid w:val="007D4F2A"/>
    <w:rsid w:val="007E4E0F"/>
    <w:rsid w:val="007F33EC"/>
    <w:rsid w:val="00805784"/>
    <w:rsid w:val="00822926"/>
    <w:rsid w:val="00834878"/>
    <w:rsid w:val="008446DA"/>
    <w:rsid w:val="00857BA7"/>
    <w:rsid w:val="008728FB"/>
    <w:rsid w:val="00875B9F"/>
    <w:rsid w:val="0087674A"/>
    <w:rsid w:val="00892B52"/>
    <w:rsid w:val="00896F00"/>
    <w:rsid w:val="008B6BB9"/>
    <w:rsid w:val="008C4065"/>
    <w:rsid w:val="008D1DBC"/>
    <w:rsid w:val="008D4130"/>
    <w:rsid w:val="00925C94"/>
    <w:rsid w:val="00934670"/>
    <w:rsid w:val="00935A95"/>
    <w:rsid w:val="00961774"/>
    <w:rsid w:val="009625D7"/>
    <w:rsid w:val="00971151"/>
    <w:rsid w:val="009B0F20"/>
    <w:rsid w:val="009D40E9"/>
    <w:rsid w:val="009E56F0"/>
    <w:rsid w:val="009F4E4E"/>
    <w:rsid w:val="00A27115"/>
    <w:rsid w:val="00A44E28"/>
    <w:rsid w:val="00A827A2"/>
    <w:rsid w:val="00AA55AE"/>
    <w:rsid w:val="00AB11FE"/>
    <w:rsid w:val="00AB2623"/>
    <w:rsid w:val="00AB28F6"/>
    <w:rsid w:val="00AB539D"/>
    <w:rsid w:val="00AC46A3"/>
    <w:rsid w:val="00AD1AB4"/>
    <w:rsid w:val="00AE0CEC"/>
    <w:rsid w:val="00AF6256"/>
    <w:rsid w:val="00AF6836"/>
    <w:rsid w:val="00B14722"/>
    <w:rsid w:val="00B2066E"/>
    <w:rsid w:val="00B26492"/>
    <w:rsid w:val="00B40BE9"/>
    <w:rsid w:val="00B41F4C"/>
    <w:rsid w:val="00B60E3C"/>
    <w:rsid w:val="00B64458"/>
    <w:rsid w:val="00B7151B"/>
    <w:rsid w:val="00B94524"/>
    <w:rsid w:val="00BA4463"/>
    <w:rsid w:val="00BC3099"/>
    <w:rsid w:val="00BD516B"/>
    <w:rsid w:val="00C04D64"/>
    <w:rsid w:val="00C118B4"/>
    <w:rsid w:val="00C16BF8"/>
    <w:rsid w:val="00C52395"/>
    <w:rsid w:val="00C7745C"/>
    <w:rsid w:val="00C86A34"/>
    <w:rsid w:val="00C86CAF"/>
    <w:rsid w:val="00C97EB0"/>
    <w:rsid w:val="00CB04E0"/>
    <w:rsid w:val="00CC33C1"/>
    <w:rsid w:val="00CD4676"/>
    <w:rsid w:val="00CD53B0"/>
    <w:rsid w:val="00CE2668"/>
    <w:rsid w:val="00CE77AD"/>
    <w:rsid w:val="00CF3C9F"/>
    <w:rsid w:val="00D06ABE"/>
    <w:rsid w:val="00D139C4"/>
    <w:rsid w:val="00D252D0"/>
    <w:rsid w:val="00D4157A"/>
    <w:rsid w:val="00D425EE"/>
    <w:rsid w:val="00D43DFC"/>
    <w:rsid w:val="00D45847"/>
    <w:rsid w:val="00D45F7B"/>
    <w:rsid w:val="00D621FF"/>
    <w:rsid w:val="00D67C11"/>
    <w:rsid w:val="00D74857"/>
    <w:rsid w:val="00D809F6"/>
    <w:rsid w:val="00D81AB4"/>
    <w:rsid w:val="00DB408C"/>
    <w:rsid w:val="00DC0DA7"/>
    <w:rsid w:val="00DC2061"/>
    <w:rsid w:val="00DC6C05"/>
    <w:rsid w:val="00E0369F"/>
    <w:rsid w:val="00E10088"/>
    <w:rsid w:val="00E14895"/>
    <w:rsid w:val="00E34A28"/>
    <w:rsid w:val="00E472F1"/>
    <w:rsid w:val="00E63BD8"/>
    <w:rsid w:val="00E85C15"/>
    <w:rsid w:val="00E94E21"/>
    <w:rsid w:val="00EA0297"/>
    <w:rsid w:val="00EA4B2D"/>
    <w:rsid w:val="00EA7F77"/>
    <w:rsid w:val="00EB6DD5"/>
    <w:rsid w:val="00EC0439"/>
    <w:rsid w:val="00EC19A7"/>
    <w:rsid w:val="00EC7FDD"/>
    <w:rsid w:val="00ED3BB9"/>
    <w:rsid w:val="00EE5F5D"/>
    <w:rsid w:val="00F12EBC"/>
    <w:rsid w:val="00F27BA6"/>
    <w:rsid w:val="00F354E9"/>
    <w:rsid w:val="00F36FDD"/>
    <w:rsid w:val="00F41B51"/>
    <w:rsid w:val="00F445AE"/>
    <w:rsid w:val="00F44FCA"/>
    <w:rsid w:val="00F53EDE"/>
    <w:rsid w:val="00F55BA1"/>
    <w:rsid w:val="00F74F35"/>
    <w:rsid w:val="00F810A1"/>
    <w:rsid w:val="00FA41A1"/>
    <w:rsid w:val="00FB20CA"/>
    <w:rsid w:val="00FC1AD5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1AD5"/>
  </w:style>
  <w:style w:type="paragraph" w:styleId="a5">
    <w:name w:val="footer"/>
    <w:basedOn w:val="a"/>
    <w:link w:val="a6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1AD5"/>
  </w:style>
  <w:style w:type="table" w:styleId="a7">
    <w:name w:val="Table Grid"/>
    <w:basedOn w:val="a1"/>
    <w:uiPriority w:val="59"/>
    <w:rsid w:val="009617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3E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研修センター</dc:creator>
  <cp:lastModifiedBy>研修センター</cp:lastModifiedBy>
  <cp:revision>138</cp:revision>
  <cp:lastPrinted>2016-12-21T06:28:00Z</cp:lastPrinted>
  <dcterms:created xsi:type="dcterms:W3CDTF">2016-09-04T01:32:00Z</dcterms:created>
  <dcterms:modified xsi:type="dcterms:W3CDTF">2016-12-21T06:28:00Z</dcterms:modified>
</cp:coreProperties>
</file>